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CA90" w14:textId="77777777" w:rsidR="00120181" w:rsidRPr="00AE5983" w:rsidRDefault="00120181" w:rsidP="00270A16">
      <w:pPr>
        <w:pStyle w:val="Ttulo2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s-ES"/>
        </w:rPr>
      </w:pPr>
    </w:p>
    <w:p w14:paraId="3EF289D2" w14:textId="5FB2CEFA" w:rsidR="00D86465" w:rsidRPr="00AE5983" w:rsidRDefault="00D86465" w:rsidP="00270A16">
      <w:pPr>
        <w:pStyle w:val="Ttulo2"/>
        <w:jc w:val="center"/>
        <w:rPr>
          <w:rFonts w:asciiTheme="minorHAnsi" w:eastAsiaTheme="minorEastAsia" w:hAnsiTheme="minorHAnsi" w:cstheme="minorHAnsi"/>
          <w:color w:val="auto"/>
          <w:sz w:val="32"/>
          <w:szCs w:val="32"/>
          <w:lang w:val="es-ES"/>
        </w:rPr>
      </w:pPr>
      <w:r w:rsidRPr="00AE5983">
        <w:rPr>
          <w:rFonts w:asciiTheme="minorHAnsi" w:eastAsiaTheme="minorEastAsia" w:hAnsiTheme="minorHAnsi" w:cstheme="minorHAnsi"/>
          <w:color w:val="auto"/>
          <w:sz w:val="32"/>
          <w:szCs w:val="32"/>
          <w:lang w:val="es-ES"/>
        </w:rPr>
        <w:t>Expressió d’interès – Contratos Sara Borrell</w:t>
      </w:r>
      <w:r w:rsidR="00AE5983" w:rsidRPr="00AE5983">
        <w:rPr>
          <w:rFonts w:asciiTheme="minorHAnsi" w:eastAsiaTheme="minorEastAsia" w:hAnsiTheme="minorHAnsi" w:cstheme="minorHAnsi"/>
          <w:color w:val="auto"/>
          <w:sz w:val="32"/>
          <w:szCs w:val="32"/>
          <w:lang w:val="es-ES"/>
        </w:rPr>
        <w:t xml:space="preserve"> </w:t>
      </w:r>
      <w:r w:rsidR="00AE5983" w:rsidRPr="00AE5983">
        <w:rPr>
          <w:rFonts w:asciiTheme="minorHAnsi" w:eastAsiaTheme="minorHAnsi" w:hAnsiTheme="minorHAnsi" w:cstheme="minorBidi"/>
          <w:bCs w:val="0"/>
          <w:color w:val="auto"/>
          <w:sz w:val="32"/>
          <w:szCs w:val="32"/>
          <w:lang w:val="ca-ES"/>
        </w:rPr>
        <w:t>2026</w:t>
      </w:r>
    </w:p>
    <w:p w14:paraId="34B8ED3A" w14:textId="77777777" w:rsidR="006846E7" w:rsidRPr="00AE5983" w:rsidRDefault="006846E7" w:rsidP="00270A16">
      <w:pPr>
        <w:pStyle w:val="Ttulo2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1D89959D" w14:textId="5ABD8C36" w:rsidR="00D86465" w:rsidRPr="00AE5983" w:rsidRDefault="00D86465" w:rsidP="00270A16">
      <w:pPr>
        <w:pStyle w:val="Ttulo2"/>
        <w:jc w:val="both"/>
        <w:rPr>
          <w:sz w:val="28"/>
          <w:szCs w:val="24"/>
          <w:lang w:val="es-ES"/>
        </w:rPr>
      </w:pPr>
      <w:r w:rsidRPr="00AE5983">
        <w:rPr>
          <w:sz w:val="28"/>
          <w:szCs w:val="24"/>
          <w:lang w:val="es-ES"/>
        </w:rPr>
        <w:t>INFORMACIÓ GENERAL:</w:t>
      </w:r>
    </w:p>
    <w:p w14:paraId="423D5704" w14:textId="77777777" w:rsidR="00D86465" w:rsidRPr="00AE5983" w:rsidRDefault="00D86465" w:rsidP="00270A16">
      <w:pPr>
        <w:spacing w:line="276" w:lineRule="auto"/>
        <w:jc w:val="both"/>
        <w:rPr>
          <w:rFonts w:cstheme="minorHAnsi"/>
          <w:sz w:val="24"/>
          <w:szCs w:val="24"/>
          <w:lang w:val="es-ES"/>
        </w:rPr>
      </w:pPr>
      <w:r w:rsidRPr="00AE5983">
        <w:rPr>
          <w:rFonts w:cstheme="minorHAnsi"/>
          <w:sz w:val="24"/>
          <w:szCs w:val="24"/>
          <w:lang w:val="es-ES"/>
        </w:rPr>
        <w:t>Nom:</w:t>
      </w:r>
    </w:p>
    <w:p w14:paraId="46400A05" w14:textId="77777777" w:rsidR="00D86465" w:rsidRPr="00AE5983" w:rsidRDefault="00D86465" w:rsidP="00270A16">
      <w:pPr>
        <w:spacing w:line="276" w:lineRule="auto"/>
        <w:jc w:val="both"/>
        <w:rPr>
          <w:rFonts w:cstheme="minorHAnsi"/>
          <w:sz w:val="24"/>
          <w:szCs w:val="24"/>
          <w:lang w:val="es-ES"/>
        </w:rPr>
      </w:pPr>
      <w:r w:rsidRPr="00AE5983">
        <w:rPr>
          <w:rFonts w:cstheme="minorHAnsi"/>
          <w:sz w:val="24"/>
          <w:szCs w:val="24"/>
          <w:lang w:val="es-ES"/>
        </w:rPr>
        <w:t>Cognoms:</w:t>
      </w:r>
    </w:p>
    <w:p w14:paraId="21CD4C4B" w14:textId="77777777" w:rsidR="00D86465" w:rsidRPr="00AE5983" w:rsidRDefault="00D86465" w:rsidP="00270A16">
      <w:pPr>
        <w:spacing w:line="276" w:lineRule="auto"/>
        <w:jc w:val="both"/>
        <w:rPr>
          <w:rFonts w:cstheme="minorHAnsi"/>
          <w:sz w:val="24"/>
          <w:szCs w:val="24"/>
          <w:lang w:val="es-ES"/>
        </w:rPr>
      </w:pPr>
      <w:r w:rsidRPr="00AE5983">
        <w:rPr>
          <w:rFonts w:cstheme="minorHAnsi"/>
          <w:sz w:val="24"/>
          <w:szCs w:val="24"/>
          <w:lang w:val="es-ES"/>
        </w:rPr>
        <w:t>DNI/NIE:</w:t>
      </w:r>
    </w:p>
    <w:p w14:paraId="5BF490FE" w14:textId="77777777" w:rsidR="00D86465" w:rsidRDefault="00D86465" w:rsidP="00270A16">
      <w:pPr>
        <w:spacing w:line="276" w:lineRule="auto"/>
        <w:jc w:val="both"/>
        <w:rPr>
          <w:rFonts w:cstheme="minorHAnsi"/>
          <w:sz w:val="24"/>
          <w:szCs w:val="24"/>
          <w:lang w:val="es-ES"/>
        </w:rPr>
      </w:pPr>
      <w:r w:rsidRPr="00AE5983">
        <w:rPr>
          <w:rFonts w:cstheme="minorHAnsi"/>
          <w:sz w:val="24"/>
          <w:szCs w:val="24"/>
          <w:lang w:val="es-ES"/>
        </w:rPr>
        <w:t>Centre de treball:</w:t>
      </w:r>
    </w:p>
    <w:p w14:paraId="70F1D0DB" w14:textId="6E9E54ED" w:rsidR="00DC26F4" w:rsidRPr="00DC26F4" w:rsidRDefault="00DC26F4" w:rsidP="00270A16">
      <w:pPr>
        <w:spacing w:line="276" w:lineRule="auto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C</w:t>
      </w:r>
      <w:r w:rsidRPr="00DC26F4">
        <w:rPr>
          <w:rFonts w:cstheme="minorHAnsi"/>
          <w:sz w:val="24"/>
          <w:szCs w:val="24"/>
          <w:lang w:val="es-ES"/>
        </w:rPr>
        <w:t>entre de cost per</w:t>
      </w:r>
      <w:r>
        <w:rPr>
          <w:rFonts w:cstheme="minorHAnsi"/>
          <w:sz w:val="24"/>
          <w:szCs w:val="24"/>
          <w:lang w:val="es-ES"/>
        </w:rPr>
        <w:t xml:space="preserve"> al</w:t>
      </w:r>
      <w:r w:rsidRPr="00DC26F4">
        <w:rPr>
          <w:rFonts w:cstheme="minorHAnsi"/>
          <w:sz w:val="24"/>
          <w:szCs w:val="24"/>
          <w:lang w:val="es-ES"/>
        </w:rPr>
        <w:t xml:space="preserve"> cofinança</w:t>
      </w:r>
      <w:r>
        <w:rPr>
          <w:rFonts w:cstheme="minorHAnsi"/>
          <w:sz w:val="24"/>
          <w:szCs w:val="24"/>
          <w:lang w:val="es-ES"/>
        </w:rPr>
        <w:t>ment:</w:t>
      </w:r>
    </w:p>
    <w:p w14:paraId="3525BE6E" w14:textId="77777777" w:rsidR="00120181" w:rsidRPr="00AE5983" w:rsidRDefault="00120181" w:rsidP="00270A16">
      <w:pPr>
        <w:spacing w:line="276" w:lineRule="auto"/>
        <w:jc w:val="both"/>
        <w:rPr>
          <w:rFonts w:cstheme="minorHAnsi"/>
          <w:sz w:val="24"/>
          <w:szCs w:val="24"/>
          <w:lang w:val="es-ES"/>
        </w:rPr>
      </w:pPr>
      <w:r w:rsidRPr="00AE5983">
        <w:rPr>
          <w:rFonts w:cstheme="minorHAnsi"/>
          <w:sz w:val="24"/>
          <w:szCs w:val="24"/>
          <w:lang w:val="es-ES"/>
        </w:rPr>
        <w:t xml:space="preserve">Títol i breu resum de la proposta (màxim mitja pàgina): </w:t>
      </w:r>
    </w:p>
    <w:p w14:paraId="6E4145A7" w14:textId="407D6C15" w:rsidR="00D86465" w:rsidRPr="00AE5983" w:rsidRDefault="00D86465" w:rsidP="00270A16">
      <w:pPr>
        <w:spacing w:line="276" w:lineRule="auto"/>
        <w:rPr>
          <w:rFonts w:cstheme="minorHAnsi"/>
          <w:b/>
          <w:sz w:val="24"/>
          <w:szCs w:val="24"/>
        </w:rPr>
      </w:pPr>
    </w:p>
    <w:p w14:paraId="41787CE8" w14:textId="77777777" w:rsidR="00D86465" w:rsidRPr="00AE5983" w:rsidRDefault="00D86465" w:rsidP="00270A16">
      <w:pPr>
        <w:pStyle w:val="Ttulo2"/>
        <w:jc w:val="both"/>
        <w:rPr>
          <w:rFonts w:asciiTheme="minorHAnsi" w:eastAsiaTheme="minorEastAsia" w:hAnsiTheme="minorHAnsi" w:cstheme="minorHAnsi"/>
          <w:b w:val="0"/>
          <w:bCs w:val="0"/>
          <w:i/>
          <w:color w:val="auto"/>
          <w:sz w:val="24"/>
          <w:szCs w:val="24"/>
          <w:lang w:val="es-ES"/>
        </w:rPr>
      </w:pPr>
      <w:r w:rsidRPr="00AE5983">
        <w:rPr>
          <w:rFonts w:asciiTheme="minorHAnsi" w:eastAsiaTheme="minorEastAsia" w:hAnsiTheme="minorHAnsi" w:cstheme="minorHAnsi"/>
          <w:b w:val="0"/>
          <w:bCs w:val="0"/>
          <w:i/>
          <w:color w:val="auto"/>
          <w:sz w:val="24"/>
          <w:szCs w:val="24"/>
          <w:lang w:val="es-ES"/>
        </w:rPr>
        <w:t xml:space="preserve">Es demana que s’especifiqui amb el nivell de detall requerit per a una valoració correcta de cada apartat, i que s’incloguin els </w:t>
      </w:r>
      <w:r w:rsidRPr="00AE5983">
        <w:rPr>
          <w:rFonts w:asciiTheme="minorHAnsi" w:eastAsiaTheme="minorEastAsia" w:hAnsiTheme="minorHAnsi" w:cstheme="minorHAnsi"/>
          <w:b w:val="0"/>
          <w:bCs w:val="0"/>
          <w:i/>
          <w:color w:val="auto"/>
          <w:sz w:val="24"/>
          <w:szCs w:val="24"/>
          <w:lang w:val="ca-ES"/>
        </w:rPr>
        <w:t>mèrits</w:t>
      </w:r>
      <w:r w:rsidRPr="00AE5983">
        <w:rPr>
          <w:rFonts w:asciiTheme="minorHAnsi" w:eastAsiaTheme="minorEastAsia" w:hAnsiTheme="minorHAnsi" w:cstheme="minorHAnsi"/>
          <w:b w:val="0"/>
          <w:bCs w:val="0"/>
          <w:i/>
          <w:color w:val="auto"/>
          <w:sz w:val="24"/>
          <w:szCs w:val="24"/>
          <w:lang w:val="es-ES"/>
        </w:rPr>
        <w:t xml:space="preserve"> directament sota l’apartat corresponent. </w:t>
      </w:r>
    </w:p>
    <w:p w14:paraId="465CAED7" w14:textId="77777777" w:rsidR="00D86465" w:rsidRPr="00AE5983" w:rsidRDefault="00D86465" w:rsidP="00270A16">
      <w:pPr>
        <w:pStyle w:val="Ttulo2"/>
        <w:jc w:val="both"/>
        <w:rPr>
          <w:rFonts w:asciiTheme="minorHAnsi" w:eastAsiaTheme="minorEastAsia" w:hAnsiTheme="minorHAnsi" w:cstheme="minorHAnsi"/>
          <w:b w:val="0"/>
          <w:bCs w:val="0"/>
          <w:i/>
          <w:color w:val="auto"/>
          <w:sz w:val="24"/>
          <w:szCs w:val="24"/>
          <w:lang w:val="es-ES"/>
        </w:rPr>
      </w:pPr>
      <w:r w:rsidRPr="00AE5983">
        <w:rPr>
          <w:rFonts w:asciiTheme="minorHAnsi" w:eastAsiaTheme="minorEastAsia" w:hAnsiTheme="minorHAnsi" w:cstheme="minorHAnsi"/>
          <w:b w:val="0"/>
          <w:bCs w:val="0"/>
          <w:i/>
          <w:color w:val="auto"/>
          <w:sz w:val="24"/>
          <w:szCs w:val="24"/>
          <w:lang w:val="es-ES"/>
        </w:rPr>
        <w:t>Només es tindrà en compte la informació presentada en temps i forma mitjançant aquest model d’expressió d’interès. En cas que es detectin incoherències o indicis de falta de veracitat, la candidatura podria quedar fora del procés d’avaluació.</w:t>
      </w:r>
    </w:p>
    <w:p w14:paraId="26A83879" w14:textId="77777777" w:rsidR="00D86465" w:rsidRPr="00AE5983" w:rsidRDefault="00D86465" w:rsidP="00270A16">
      <w:pPr>
        <w:spacing w:line="276" w:lineRule="auto"/>
        <w:rPr>
          <w:rFonts w:cstheme="minorHAnsi"/>
          <w:b/>
          <w:sz w:val="24"/>
          <w:szCs w:val="24"/>
        </w:rPr>
      </w:pPr>
    </w:p>
    <w:p w14:paraId="1234BEDC" w14:textId="32BB9539" w:rsidR="00E70B2C" w:rsidRPr="00AE5983" w:rsidRDefault="00120181" w:rsidP="00AE5983">
      <w:pPr>
        <w:pStyle w:val="Ttulo2"/>
        <w:jc w:val="both"/>
        <w:rPr>
          <w:sz w:val="28"/>
          <w:szCs w:val="24"/>
          <w:lang w:val="es-ES"/>
        </w:rPr>
      </w:pPr>
      <w:r w:rsidRPr="00AE5983">
        <w:rPr>
          <w:sz w:val="28"/>
          <w:szCs w:val="24"/>
          <w:lang w:val="es-ES"/>
        </w:rPr>
        <w:t>CRITERIOS D´AVALUACIÓ:</w:t>
      </w:r>
    </w:p>
    <w:p w14:paraId="29E5A28B" w14:textId="77777777" w:rsidR="00270A16" w:rsidRPr="00AE5983" w:rsidRDefault="00270A16" w:rsidP="00270A16">
      <w:pPr>
        <w:spacing w:line="276" w:lineRule="auto"/>
        <w:rPr>
          <w:rFonts w:cstheme="minorHAnsi"/>
          <w:b/>
          <w:sz w:val="24"/>
          <w:szCs w:val="24"/>
        </w:rPr>
      </w:pPr>
      <w:r w:rsidRPr="00AE5983">
        <w:rPr>
          <w:rFonts w:cstheme="minorHAnsi"/>
          <w:b/>
          <w:sz w:val="24"/>
          <w:szCs w:val="24"/>
          <w:lang w:val="es-ES"/>
        </w:rPr>
        <w:t>A. Valoració dels mèrits curriculars de la persona candidata: fins a 50 punts.</w:t>
      </w:r>
      <w:r w:rsidRPr="00AE5983">
        <w:rPr>
          <w:rFonts w:cstheme="minorHAnsi"/>
          <w:b/>
          <w:sz w:val="24"/>
          <w:szCs w:val="24"/>
          <w:lang w:val="es-ES"/>
        </w:rPr>
        <w:br/>
      </w:r>
    </w:p>
    <w:p w14:paraId="26582294" w14:textId="79AAFC53" w:rsidR="00F07ABE" w:rsidRDefault="00270A16" w:rsidP="5FB3B8CE">
      <w:pPr>
        <w:spacing w:line="276" w:lineRule="auto"/>
        <w:rPr>
          <w:sz w:val="24"/>
          <w:szCs w:val="24"/>
        </w:rPr>
      </w:pPr>
      <w:r w:rsidRPr="5FB3B8CE">
        <w:rPr>
          <w:sz w:val="24"/>
          <w:szCs w:val="24"/>
          <w:lang w:val="es-ES"/>
        </w:rPr>
        <w:t>a) 10 publicacions corresponents al període comprès entre l’1 de gener de 2019 i la data de finalització del termini de presentació de sol·licituds</w:t>
      </w:r>
      <w:r w:rsidRPr="5FB3B8CE">
        <w:rPr>
          <w:sz w:val="24"/>
          <w:szCs w:val="24"/>
          <w:vertAlign w:val="superscript"/>
          <w:lang w:val="es-ES"/>
        </w:rPr>
        <w:t>(1)</w:t>
      </w:r>
      <w:r w:rsidRPr="5FB3B8CE">
        <w:rPr>
          <w:sz w:val="24"/>
          <w:szCs w:val="24"/>
          <w:lang w:val="es-ES"/>
        </w:rPr>
        <w:t>. Acompanyar cada publicació amb un text justificati</w:t>
      </w:r>
      <w:r w:rsidRPr="5FB3B8CE">
        <w:rPr>
          <w:sz w:val="24"/>
          <w:szCs w:val="24"/>
        </w:rPr>
        <w:t xml:space="preserve">u que </w:t>
      </w:r>
      <w:r w:rsidRPr="00B6131D">
        <w:rPr>
          <w:sz w:val="24"/>
          <w:szCs w:val="24"/>
          <w:lang w:val="es-ES"/>
        </w:rPr>
        <w:t xml:space="preserve">indiqui </w:t>
      </w:r>
      <w:r w:rsidR="00B6131D" w:rsidRPr="00B6131D">
        <w:rPr>
          <w:sz w:val="24"/>
          <w:szCs w:val="24"/>
          <w:lang w:val="es-ES"/>
        </w:rPr>
        <w:t>el següent</w:t>
      </w:r>
      <w:r w:rsidR="00B6131D">
        <w:rPr>
          <w:sz w:val="24"/>
          <w:szCs w:val="24"/>
          <w:lang w:val="es-ES"/>
        </w:rPr>
        <w:t>:</w:t>
      </w:r>
      <w:r w:rsidR="00B6131D" w:rsidRPr="5FB3B8CE">
        <w:rPr>
          <w:sz w:val="24"/>
          <w:szCs w:val="24"/>
        </w:rPr>
        <w:t xml:space="preserve"> </w:t>
      </w:r>
      <w:r w:rsidR="00B6131D" w:rsidRPr="00B6131D">
        <w:rPr>
          <w:i/>
          <w:sz w:val="24"/>
          <w:szCs w:val="24"/>
        </w:rPr>
        <w:t xml:space="preserve">fins a 40 punts; </w:t>
      </w:r>
      <w:r w:rsidR="00736D97" w:rsidRPr="00B6131D">
        <w:rPr>
          <w:i/>
          <w:sz w:val="24"/>
          <w:szCs w:val="24"/>
        </w:rPr>
        <w:t>4 punts</w:t>
      </w:r>
      <w:r w:rsidR="006C4C05" w:rsidRPr="00B6131D">
        <w:rPr>
          <w:i/>
          <w:sz w:val="24"/>
          <w:szCs w:val="24"/>
        </w:rPr>
        <w:t xml:space="preserve"> per </w:t>
      </w:r>
      <w:r w:rsidR="00736D97" w:rsidRPr="00B6131D">
        <w:rPr>
          <w:i/>
          <w:sz w:val="24"/>
          <w:szCs w:val="24"/>
        </w:rPr>
        <w:t>publicació</w:t>
      </w:r>
      <w:r w:rsidR="00B6131D">
        <w:rPr>
          <w:sz w:val="24"/>
          <w:szCs w:val="24"/>
        </w:rPr>
        <w:t>.</w:t>
      </w:r>
    </w:p>
    <w:p w14:paraId="3E22212E" w14:textId="13C5667A" w:rsidR="00270A16" w:rsidRPr="00AE5983" w:rsidRDefault="00840E80" w:rsidP="5FB3B8CE">
      <w:pPr>
        <w:spacing w:line="276" w:lineRule="auto"/>
        <w:rPr>
          <w:sz w:val="24"/>
          <w:szCs w:val="24"/>
        </w:rPr>
      </w:pPr>
      <w:r w:rsidRPr="5FB3B8CE">
        <w:rPr>
          <w:sz w:val="24"/>
          <w:szCs w:val="24"/>
          <w:lang w:val="es-ES"/>
        </w:rPr>
        <w:t xml:space="preserve">• </w:t>
      </w:r>
      <w:r w:rsidR="00270A16" w:rsidRPr="5FB3B8CE">
        <w:rPr>
          <w:sz w:val="24"/>
          <w:szCs w:val="24"/>
          <w:lang w:val="es-ES"/>
        </w:rPr>
        <w:t>La rellevància de l’article en l’àrea de coneixement.</w:t>
      </w:r>
      <w:r w:rsidR="00736D97">
        <w:rPr>
          <w:sz w:val="24"/>
          <w:szCs w:val="24"/>
          <w:lang w:val="es-ES"/>
        </w:rPr>
        <w:t xml:space="preserve"> </w:t>
      </w:r>
      <w:r w:rsidR="006C4C05" w:rsidRPr="00B6131D">
        <w:rPr>
          <w:i/>
          <w:sz w:val="24"/>
          <w:szCs w:val="24"/>
          <w:lang w:val="es-ES"/>
        </w:rPr>
        <w:t>Fins</w:t>
      </w:r>
      <w:r w:rsidR="00211CD3">
        <w:rPr>
          <w:i/>
          <w:sz w:val="24"/>
          <w:szCs w:val="24"/>
          <w:lang w:val="es-ES"/>
        </w:rPr>
        <w:t xml:space="preserve"> a</w:t>
      </w:r>
      <w:r w:rsidR="00165C01" w:rsidRPr="00B6131D">
        <w:rPr>
          <w:i/>
          <w:sz w:val="24"/>
          <w:szCs w:val="24"/>
          <w:lang w:val="es-ES"/>
        </w:rPr>
        <w:t xml:space="preserve"> 0.</w:t>
      </w:r>
      <w:r w:rsidR="00680F78" w:rsidRPr="00B6131D">
        <w:rPr>
          <w:i/>
          <w:sz w:val="24"/>
          <w:szCs w:val="24"/>
          <w:lang w:val="es-ES"/>
        </w:rPr>
        <w:t>75</w:t>
      </w:r>
      <w:r w:rsidR="00165C01" w:rsidRPr="00B6131D">
        <w:rPr>
          <w:i/>
          <w:sz w:val="24"/>
          <w:szCs w:val="24"/>
          <w:lang w:val="es-ES"/>
        </w:rPr>
        <w:t xml:space="preserve"> punt</w:t>
      </w:r>
      <w:r w:rsidR="006C4C05" w:rsidRPr="00B6131D">
        <w:rPr>
          <w:i/>
          <w:sz w:val="24"/>
          <w:szCs w:val="24"/>
          <w:lang w:val="es-ES"/>
        </w:rPr>
        <w:t>s</w:t>
      </w:r>
      <w:r w:rsidR="00270A16">
        <w:br/>
      </w:r>
      <w:r w:rsidR="00270A16" w:rsidRPr="5FB3B8CE">
        <w:rPr>
          <w:sz w:val="24"/>
          <w:szCs w:val="24"/>
          <w:lang w:val="es-ES"/>
        </w:rPr>
        <w:t xml:space="preserve">• </w:t>
      </w:r>
      <w:r w:rsidRPr="5FB3B8CE">
        <w:rPr>
          <w:sz w:val="24"/>
          <w:szCs w:val="24"/>
          <w:lang w:val="es-ES"/>
        </w:rPr>
        <w:t>Aplicació dels resultats en innovació o en l’àmbit clínic.</w:t>
      </w:r>
      <w:r w:rsidR="00165C01">
        <w:rPr>
          <w:sz w:val="24"/>
          <w:szCs w:val="24"/>
          <w:lang w:val="es-ES"/>
        </w:rPr>
        <w:t xml:space="preserve"> </w:t>
      </w:r>
      <w:r w:rsidR="006C4C05" w:rsidRPr="00B6131D">
        <w:rPr>
          <w:i/>
          <w:sz w:val="24"/>
          <w:szCs w:val="24"/>
          <w:lang w:val="es-ES"/>
        </w:rPr>
        <w:t>Fins</w:t>
      </w:r>
      <w:r w:rsidR="00211CD3">
        <w:rPr>
          <w:i/>
          <w:sz w:val="24"/>
          <w:szCs w:val="24"/>
          <w:lang w:val="es-ES"/>
        </w:rPr>
        <w:t xml:space="preserve"> a</w:t>
      </w:r>
      <w:r w:rsidR="00165C01" w:rsidRPr="00B6131D">
        <w:rPr>
          <w:i/>
          <w:sz w:val="24"/>
          <w:szCs w:val="24"/>
          <w:lang w:val="es-ES"/>
        </w:rPr>
        <w:t xml:space="preserve"> </w:t>
      </w:r>
      <w:r w:rsidR="00680F78" w:rsidRPr="00B6131D">
        <w:rPr>
          <w:i/>
          <w:sz w:val="24"/>
          <w:szCs w:val="24"/>
          <w:lang w:val="es-ES"/>
        </w:rPr>
        <w:t>0.2</w:t>
      </w:r>
      <w:r w:rsidR="00165C01" w:rsidRPr="00B6131D">
        <w:rPr>
          <w:i/>
          <w:sz w:val="24"/>
          <w:szCs w:val="24"/>
          <w:lang w:val="es-ES"/>
        </w:rPr>
        <w:t>5 punts</w:t>
      </w:r>
      <w:r w:rsidR="00270A16">
        <w:br/>
      </w:r>
      <w:r w:rsidR="00270A16" w:rsidRPr="5FB3B8CE">
        <w:rPr>
          <w:sz w:val="24"/>
          <w:szCs w:val="24"/>
          <w:lang w:val="es-ES"/>
        </w:rPr>
        <w:t>• Relació entre la publicació, la trajectòria investigadora i la proposta del projecte.</w:t>
      </w:r>
      <w:r w:rsidR="00165C01">
        <w:rPr>
          <w:sz w:val="24"/>
          <w:szCs w:val="24"/>
          <w:lang w:val="es-ES"/>
        </w:rPr>
        <w:t xml:space="preserve"> </w:t>
      </w:r>
      <w:r w:rsidR="006C4C05">
        <w:rPr>
          <w:sz w:val="24"/>
          <w:szCs w:val="24"/>
          <w:lang w:val="es-ES"/>
        </w:rPr>
        <w:t>Fins</w:t>
      </w:r>
      <w:r w:rsidR="00165C01">
        <w:rPr>
          <w:sz w:val="24"/>
          <w:szCs w:val="24"/>
          <w:lang w:val="es-ES"/>
        </w:rPr>
        <w:t xml:space="preserve"> </w:t>
      </w:r>
      <w:r w:rsidR="00211CD3">
        <w:rPr>
          <w:sz w:val="24"/>
          <w:szCs w:val="24"/>
          <w:lang w:val="es-ES"/>
        </w:rPr>
        <w:t xml:space="preserve">a </w:t>
      </w:r>
      <w:r w:rsidR="00B6131D">
        <w:rPr>
          <w:i/>
          <w:sz w:val="24"/>
          <w:szCs w:val="24"/>
          <w:lang w:val="es-ES"/>
        </w:rPr>
        <w:t>1</w:t>
      </w:r>
      <w:r w:rsidR="00165C01" w:rsidRPr="00B6131D">
        <w:rPr>
          <w:i/>
          <w:sz w:val="24"/>
          <w:szCs w:val="24"/>
          <w:lang w:val="es-ES"/>
        </w:rPr>
        <w:t xml:space="preserve"> punt</w:t>
      </w:r>
      <w:r w:rsidR="00270A16">
        <w:br/>
      </w:r>
      <w:r w:rsidR="00270A16" w:rsidRPr="5FB3B8CE">
        <w:rPr>
          <w:sz w:val="24"/>
          <w:szCs w:val="24"/>
          <w:lang w:val="es-ES"/>
        </w:rPr>
        <w:t>• Posició ocupada en la publicació (es valora especialment l’autoria principal: primer autor, sènior i/o corresponding)</w:t>
      </w:r>
      <w:r w:rsidR="00690DEA">
        <w:rPr>
          <w:sz w:val="24"/>
          <w:szCs w:val="24"/>
          <w:lang w:val="es-ES"/>
        </w:rPr>
        <w:t>.</w:t>
      </w:r>
      <w:r w:rsidR="00165C01">
        <w:rPr>
          <w:sz w:val="24"/>
          <w:szCs w:val="24"/>
          <w:lang w:val="es-ES"/>
        </w:rPr>
        <w:t xml:space="preserve"> </w:t>
      </w:r>
      <w:r w:rsidR="006C4C05" w:rsidRPr="00B6131D">
        <w:rPr>
          <w:i/>
          <w:sz w:val="24"/>
          <w:szCs w:val="24"/>
          <w:lang w:val="es-ES"/>
        </w:rPr>
        <w:t>Fins</w:t>
      </w:r>
      <w:r w:rsidR="00B6131D" w:rsidRPr="00B6131D">
        <w:rPr>
          <w:i/>
          <w:sz w:val="24"/>
          <w:szCs w:val="24"/>
          <w:lang w:val="es-ES"/>
        </w:rPr>
        <w:t xml:space="preserve"> </w:t>
      </w:r>
      <w:r w:rsidR="00211CD3">
        <w:rPr>
          <w:i/>
          <w:sz w:val="24"/>
          <w:szCs w:val="24"/>
          <w:lang w:val="es-ES"/>
        </w:rPr>
        <w:t xml:space="preserve">a </w:t>
      </w:r>
      <w:r w:rsidR="00B6131D" w:rsidRPr="00B6131D">
        <w:rPr>
          <w:i/>
          <w:sz w:val="24"/>
          <w:szCs w:val="24"/>
          <w:lang w:val="es-ES"/>
        </w:rPr>
        <w:t>2</w:t>
      </w:r>
      <w:r w:rsidR="00165C01" w:rsidRPr="00B6131D">
        <w:rPr>
          <w:i/>
          <w:sz w:val="24"/>
          <w:szCs w:val="24"/>
          <w:lang w:val="es-ES"/>
        </w:rPr>
        <w:t xml:space="preserve"> punts</w:t>
      </w:r>
    </w:p>
    <w:p w14:paraId="4C33045C" w14:textId="0503BFF1" w:rsidR="00270A16" w:rsidRPr="00B6131D" w:rsidRDefault="00270A16" w:rsidP="5FB3B8CE">
      <w:pPr>
        <w:spacing w:line="276" w:lineRule="auto"/>
        <w:rPr>
          <w:i/>
          <w:sz w:val="24"/>
          <w:szCs w:val="24"/>
          <w:lang w:val="it-IT"/>
        </w:rPr>
      </w:pPr>
      <w:r>
        <w:br/>
      </w:r>
      <w:r w:rsidRPr="5FB3B8CE">
        <w:rPr>
          <w:sz w:val="24"/>
          <w:szCs w:val="24"/>
          <w:lang w:val="es-ES"/>
        </w:rPr>
        <w:t>b) Altres mèrits</w:t>
      </w:r>
      <w:r w:rsidR="00916A8E">
        <w:rPr>
          <w:sz w:val="24"/>
          <w:szCs w:val="24"/>
          <w:lang w:val="es-ES"/>
        </w:rPr>
        <w:t xml:space="preserve"> </w:t>
      </w:r>
      <w:r w:rsidR="006C4C05">
        <w:rPr>
          <w:sz w:val="24"/>
          <w:szCs w:val="24"/>
          <w:lang w:val="es-ES"/>
        </w:rPr>
        <w:t>justificats</w:t>
      </w:r>
      <w:r w:rsidRPr="5FB3B8CE">
        <w:rPr>
          <w:sz w:val="24"/>
          <w:szCs w:val="24"/>
          <w:lang w:val="es-ES"/>
        </w:rPr>
        <w:t xml:space="preserve"> (</w:t>
      </w:r>
      <w:r w:rsidR="001C1CDB" w:rsidRPr="5FB3B8CE">
        <w:rPr>
          <w:sz w:val="24"/>
          <w:szCs w:val="24"/>
          <w:lang w:val="es-ES"/>
        </w:rPr>
        <w:t>mobilitat, FSE, programa complet Río Hortega, projectes</w:t>
      </w:r>
      <w:r w:rsidR="00741689">
        <w:rPr>
          <w:sz w:val="24"/>
          <w:szCs w:val="24"/>
          <w:lang w:val="es-ES"/>
        </w:rPr>
        <w:t xml:space="preserve"> </w:t>
      </w:r>
      <w:r w:rsidR="00741689">
        <w:rPr>
          <w:sz w:val="24"/>
          <w:szCs w:val="24"/>
          <w:lang w:val="es-ES"/>
        </w:rPr>
        <w:lastRenderedPageBreak/>
        <w:t xml:space="preserve">competitius, </w:t>
      </w:r>
      <w:r w:rsidR="001C1CDB" w:rsidRPr="5FB3B8CE">
        <w:rPr>
          <w:sz w:val="24"/>
          <w:szCs w:val="24"/>
          <w:lang w:val="es-ES"/>
        </w:rPr>
        <w:t>activitats d’innovació i de transferència, divulgació de la ciència a la societat, formació i direcció de recursos humans en recerca…</w:t>
      </w:r>
      <w:r w:rsidRPr="5FB3B8CE">
        <w:rPr>
          <w:sz w:val="24"/>
          <w:szCs w:val="24"/>
          <w:lang w:val="es-ES"/>
        </w:rPr>
        <w:t xml:space="preserve">): </w:t>
      </w:r>
      <w:r w:rsidRPr="00B6131D">
        <w:rPr>
          <w:i/>
          <w:sz w:val="24"/>
          <w:szCs w:val="24"/>
          <w:lang w:val="es-ES"/>
        </w:rPr>
        <w:t>fins a 10 punts.</w:t>
      </w:r>
      <w:r w:rsidR="00BA730A" w:rsidRPr="00B6131D">
        <w:rPr>
          <w:i/>
          <w:sz w:val="24"/>
          <w:szCs w:val="24"/>
          <w:lang w:val="es-ES"/>
        </w:rPr>
        <w:t xml:space="preserve"> </w:t>
      </w:r>
      <w:r w:rsidR="00BA730A" w:rsidRPr="00B6131D">
        <w:rPr>
          <w:i/>
          <w:sz w:val="24"/>
          <w:szCs w:val="24"/>
          <w:lang w:val="it-IT"/>
        </w:rPr>
        <w:t xml:space="preserve">1 punt per mèrit. Si IP del projecte: </w:t>
      </w:r>
      <w:r w:rsidR="00E018DD" w:rsidRPr="00B6131D">
        <w:rPr>
          <w:i/>
          <w:sz w:val="24"/>
          <w:szCs w:val="24"/>
          <w:lang w:val="it-IT"/>
        </w:rPr>
        <w:t>2</w:t>
      </w:r>
      <w:r w:rsidR="00BA730A" w:rsidRPr="00B6131D">
        <w:rPr>
          <w:i/>
          <w:sz w:val="24"/>
          <w:szCs w:val="24"/>
          <w:lang w:val="it-IT"/>
        </w:rPr>
        <w:t xml:space="preserve"> punt</w:t>
      </w:r>
      <w:r w:rsidR="00EB7FF4">
        <w:rPr>
          <w:i/>
          <w:sz w:val="24"/>
          <w:szCs w:val="24"/>
          <w:lang w:val="it-IT"/>
        </w:rPr>
        <w:t>s</w:t>
      </w:r>
      <w:r w:rsidR="00BA730A" w:rsidRPr="00B6131D">
        <w:rPr>
          <w:i/>
          <w:sz w:val="24"/>
          <w:szCs w:val="24"/>
          <w:lang w:val="it-IT"/>
        </w:rPr>
        <w:t>.</w:t>
      </w:r>
    </w:p>
    <w:p w14:paraId="6339D8F5" w14:textId="77777777" w:rsidR="00270A16" w:rsidRPr="00493AF1" w:rsidRDefault="00270A16" w:rsidP="00270A16">
      <w:pPr>
        <w:spacing w:line="276" w:lineRule="auto"/>
        <w:rPr>
          <w:rFonts w:cstheme="minorHAnsi"/>
          <w:sz w:val="24"/>
          <w:szCs w:val="24"/>
          <w:lang w:val="it-IT"/>
        </w:rPr>
      </w:pPr>
    </w:p>
    <w:p w14:paraId="582521A6" w14:textId="71539AB0" w:rsidR="00270A16" w:rsidRPr="00AE5983" w:rsidRDefault="00270A16" w:rsidP="00270A16">
      <w:pPr>
        <w:spacing w:line="276" w:lineRule="auto"/>
        <w:rPr>
          <w:rFonts w:cstheme="minorHAnsi"/>
          <w:sz w:val="24"/>
          <w:szCs w:val="24"/>
        </w:rPr>
      </w:pPr>
      <w:r w:rsidRPr="00AE5983">
        <w:rPr>
          <w:rFonts w:cstheme="minorHAnsi"/>
          <w:b/>
          <w:sz w:val="24"/>
          <w:szCs w:val="24"/>
          <w:lang w:val="es-ES"/>
        </w:rPr>
        <w:t>B. Valoració del grup de recerca receptor de la persona candidata</w:t>
      </w:r>
      <w:r w:rsidR="00E968E6">
        <w:rPr>
          <w:rFonts w:cstheme="minorHAnsi"/>
          <w:b/>
          <w:sz w:val="24"/>
          <w:szCs w:val="24"/>
          <w:lang w:val="es-ES"/>
        </w:rPr>
        <w:t>: fins a 25 punts</w:t>
      </w:r>
      <w:r w:rsidR="00840E80" w:rsidRPr="00AE5983">
        <w:rPr>
          <w:rFonts w:cstheme="minorHAnsi"/>
          <w:b/>
          <w:sz w:val="24"/>
          <w:szCs w:val="24"/>
          <w:lang w:val="es-ES"/>
        </w:rPr>
        <w:t>.</w:t>
      </w:r>
    </w:p>
    <w:p w14:paraId="500EEACB" w14:textId="515DE204" w:rsidR="00270A16" w:rsidRPr="00AE5983" w:rsidRDefault="00690DEA" w:rsidP="00270A16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s-ES"/>
        </w:rPr>
        <w:t>a</w:t>
      </w:r>
      <w:r w:rsidR="00270A16" w:rsidRPr="00AE5983">
        <w:rPr>
          <w:rFonts w:cstheme="minorHAnsi"/>
          <w:sz w:val="24"/>
          <w:szCs w:val="24"/>
          <w:lang w:val="es-ES"/>
        </w:rPr>
        <w:t>) Data de naixement</w:t>
      </w:r>
      <w:r>
        <w:rPr>
          <w:rFonts w:cstheme="minorHAnsi"/>
          <w:sz w:val="24"/>
          <w:szCs w:val="24"/>
          <w:lang w:val="es-ES"/>
        </w:rPr>
        <w:t xml:space="preserve"> de l´IP</w:t>
      </w:r>
      <w:r w:rsidR="00270A16" w:rsidRPr="00AE5983">
        <w:rPr>
          <w:rFonts w:cstheme="minorHAnsi"/>
          <w:sz w:val="24"/>
          <w:szCs w:val="24"/>
          <w:lang w:val="es-ES"/>
        </w:rPr>
        <w:t>:</w:t>
      </w:r>
    </w:p>
    <w:p w14:paraId="58D2544F" w14:textId="3A12212F" w:rsidR="00270A16" w:rsidRPr="00AE5983" w:rsidRDefault="00690DEA" w:rsidP="00840E80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s-ES"/>
        </w:rPr>
        <w:t>b</w:t>
      </w:r>
      <w:r w:rsidR="00270A16" w:rsidRPr="00AE5983">
        <w:rPr>
          <w:rFonts w:cstheme="minorHAnsi"/>
          <w:sz w:val="24"/>
          <w:szCs w:val="24"/>
          <w:lang w:val="es-ES"/>
        </w:rPr>
        <w:t>) Valoració de fins a 10 publicacions contingudes en el CV del/de la cap de grup</w:t>
      </w:r>
      <w:r w:rsidR="00840E80" w:rsidRPr="00AE5983">
        <w:rPr>
          <w:rFonts w:cstheme="minorHAnsi"/>
          <w:sz w:val="24"/>
          <w:szCs w:val="24"/>
          <w:lang w:val="es-ES"/>
        </w:rPr>
        <w:t xml:space="preserve"> en el período, corresponents al període comprès entre l’1 de gener de 2019</w:t>
      </w:r>
      <w:r w:rsidR="00840E80" w:rsidRPr="00AE5983">
        <w:rPr>
          <w:rFonts w:cstheme="minorHAnsi"/>
          <w:sz w:val="24"/>
          <w:szCs w:val="24"/>
          <w:vertAlign w:val="superscript"/>
          <w:lang w:val="es-ES"/>
        </w:rPr>
        <w:t>(1)</w:t>
      </w:r>
      <w:r w:rsidR="00840E80" w:rsidRPr="00AE5983">
        <w:rPr>
          <w:rFonts w:cstheme="minorHAnsi"/>
          <w:sz w:val="24"/>
          <w:szCs w:val="24"/>
          <w:lang w:val="es-ES"/>
        </w:rPr>
        <w:t xml:space="preserve"> i la data de finalització del termini de presentació de sol·licituds.</w:t>
      </w:r>
      <w:r w:rsidR="00840E80" w:rsidRPr="00AE5983">
        <w:rPr>
          <w:rFonts w:cstheme="minorHAnsi"/>
          <w:b/>
          <w:sz w:val="24"/>
          <w:szCs w:val="24"/>
          <w:lang w:val="es-ES"/>
        </w:rPr>
        <w:t xml:space="preserve"> </w:t>
      </w:r>
      <w:r w:rsidR="00270A16" w:rsidRPr="00AE5983">
        <w:rPr>
          <w:rFonts w:cstheme="minorHAnsi"/>
          <w:sz w:val="24"/>
          <w:szCs w:val="24"/>
          <w:lang w:val="es-ES"/>
        </w:rPr>
        <w:t>Acompanyar cada publicació amb un text justificatiu que indiqui (</w:t>
      </w:r>
      <w:r w:rsidR="00270A16" w:rsidRPr="00B6131D">
        <w:rPr>
          <w:rFonts w:cstheme="minorHAnsi"/>
          <w:i/>
          <w:sz w:val="24"/>
          <w:szCs w:val="24"/>
          <w:lang w:val="es-ES"/>
        </w:rPr>
        <w:t>fins a 25 punts</w:t>
      </w:r>
      <w:r w:rsidR="00B6131D">
        <w:rPr>
          <w:rFonts w:cstheme="minorHAnsi"/>
          <w:i/>
          <w:sz w:val="24"/>
          <w:szCs w:val="24"/>
          <w:lang w:val="es-ES"/>
        </w:rPr>
        <w:t>;</w:t>
      </w:r>
      <w:r w:rsidR="0085315C" w:rsidRPr="00B6131D">
        <w:rPr>
          <w:rFonts w:cstheme="minorHAnsi"/>
          <w:i/>
          <w:sz w:val="24"/>
          <w:szCs w:val="24"/>
          <w:lang w:val="es-ES"/>
        </w:rPr>
        <w:t xml:space="preserve"> </w:t>
      </w:r>
      <w:r w:rsidRPr="00B6131D">
        <w:rPr>
          <w:rFonts w:cstheme="minorHAnsi"/>
          <w:i/>
          <w:sz w:val="24"/>
          <w:szCs w:val="24"/>
          <w:lang w:val="es-ES"/>
        </w:rPr>
        <w:t xml:space="preserve">fins </w:t>
      </w:r>
      <w:r w:rsidR="00211CD3">
        <w:rPr>
          <w:rFonts w:cstheme="minorHAnsi"/>
          <w:i/>
          <w:sz w:val="24"/>
          <w:szCs w:val="24"/>
          <w:lang w:val="es-ES"/>
        </w:rPr>
        <w:t xml:space="preserve">a </w:t>
      </w:r>
      <w:r w:rsidR="0085315C" w:rsidRPr="00B6131D">
        <w:rPr>
          <w:rFonts w:cstheme="minorHAnsi"/>
          <w:i/>
          <w:sz w:val="24"/>
          <w:szCs w:val="24"/>
          <w:lang w:val="es-ES"/>
        </w:rPr>
        <w:t>2.5 p</w:t>
      </w:r>
      <w:r w:rsidRPr="00B6131D">
        <w:rPr>
          <w:rFonts w:cstheme="minorHAnsi"/>
          <w:i/>
          <w:sz w:val="24"/>
          <w:szCs w:val="24"/>
          <w:lang w:val="es-ES"/>
        </w:rPr>
        <w:t>er</w:t>
      </w:r>
      <w:r w:rsidR="00EB7FF4">
        <w:rPr>
          <w:rFonts w:cstheme="minorHAnsi"/>
          <w:i/>
          <w:sz w:val="24"/>
          <w:szCs w:val="24"/>
          <w:lang w:val="es-ES"/>
        </w:rPr>
        <w:t xml:space="preserve"> publicació</w:t>
      </w:r>
      <w:r w:rsidR="00270A16" w:rsidRPr="00AE5983">
        <w:rPr>
          <w:rFonts w:cstheme="minorHAnsi"/>
          <w:sz w:val="24"/>
          <w:szCs w:val="24"/>
          <w:lang w:val="es-ES"/>
        </w:rPr>
        <w:t>):</w:t>
      </w:r>
      <w:r w:rsidR="00270A16" w:rsidRPr="00AE5983">
        <w:rPr>
          <w:rFonts w:cstheme="minorHAnsi"/>
          <w:sz w:val="24"/>
          <w:szCs w:val="24"/>
          <w:lang w:val="es-ES"/>
        </w:rPr>
        <w:br/>
      </w:r>
      <w:r w:rsidR="00840E80" w:rsidRPr="00AE5983">
        <w:rPr>
          <w:rFonts w:cstheme="minorHAnsi"/>
          <w:sz w:val="24"/>
          <w:szCs w:val="24"/>
          <w:lang w:val="es-ES"/>
        </w:rPr>
        <w:t>• La rellevància de l’article en l’àrea de coneixement.</w:t>
      </w:r>
      <w:r w:rsidR="004E39C0">
        <w:rPr>
          <w:rFonts w:cstheme="minorHAnsi"/>
          <w:sz w:val="24"/>
          <w:szCs w:val="24"/>
          <w:lang w:val="es-ES"/>
        </w:rPr>
        <w:t xml:space="preserve"> </w:t>
      </w:r>
      <w:r w:rsidRPr="00B6131D">
        <w:rPr>
          <w:i/>
          <w:sz w:val="24"/>
          <w:szCs w:val="24"/>
          <w:lang w:val="es-ES"/>
        </w:rPr>
        <w:t>Fins</w:t>
      </w:r>
      <w:r w:rsidR="004E39C0" w:rsidRPr="00B6131D">
        <w:rPr>
          <w:i/>
          <w:sz w:val="24"/>
          <w:szCs w:val="24"/>
          <w:lang w:val="es-ES"/>
        </w:rPr>
        <w:t xml:space="preserve"> </w:t>
      </w:r>
      <w:r w:rsidR="00211CD3">
        <w:rPr>
          <w:i/>
          <w:sz w:val="24"/>
          <w:szCs w:val="24"/>
          <w:lang w:val="es-ES"/>
        </w:rPr>
        <w:t xml:space="preserve">a </w:t>
      </w:r>
      <w:r w:rsidR="004E39C0" w:rsidRPr="00B6131D">
        <w:rPr>
          <w:i/>
          <w:sz w:val="24"/>
          <w:szCs w:val="24"/>
          <w:lang w:val="es-ES"/>
        </w:rPr>
        <w:t>0.5 punt</w:t>
      </w:r>
      <w:r w:rsidRPr="00B6131D">
        <w:rPr>
          <w:i/>
          <w:sz w:val="24"/>
          <w:szCs w:val="24"/>
          <w:lang w:val="es-ES"/>
        </w:rPr>
        <w:t>s</w:t>
      </w:r>
      <w:r w:rsidR="00840E80" w:rsidRPr="00AE5983">
        <w:rPr>
          <w:rFonts w:cstheme="minorHAnsi"/>
          <w:sz w:val="24"/>
          <w:szCs w:val="24"/>
          <w:lang w:val="es-ES"/>
        </w:rPr>
        <w:br/>
        <w:t>• Aplicació dels resultats en innovació o en l’àmbit clínic.</w:t>
      </w:r>
      <w:r w:rsidR="004E39C0">
        <w:rPr>
          <w:rFonts w:cstheme="minorHAnsi"/>
          <w:sz w:val="24"/>
          <w:szCs w:val="24"/>
          <w:lang w:val="es-ES"/>
        </w:rPr>
        <w:t xml:space="preserve"> </w:t>
      </w:r>
      <w:r w:rsidRPr="00B6131D">
        <w:rPr>
          <w:i/>
          <w:sz w:val="24"/>
          <w:szCs w:val="24"/>
          <w:lang w:val="es-ES"/>
        </w:rPr>
        <w:t>Fins</w:t>
      </w:r>
      <w:r w:rsidR="004E39C0" w:rsidRPr="00B6131D">
        <w:rPr>
          <w:i/>
          <w:sz w:val="24"/>
          <w:szCs w:val="24"/>
          <w:lang w:val="es-ES"/>
        </w:rPr>
        <w:t xml:space="preserve"> </w:t>
      </w:r>
      <w:r w:rsidR="00211CD3">
        <w:rPr>
          <w:i/>
          <w:sz w:val="24"/>
          <w:szCs w:val="24"/>
          <w:lang w:val="es-ES"/>
        </w:rPr>
        <w:t xml:space="preserve">a </w:t>
      </w:r>
      <w:r w:rsidR="004E39C0" w:rsidRPr="00B6131D">
        <w:rPr>
          <w:i/>
          <w:sz w:val="24"/>
          <w:szCs w:val="24"/>
          <w:lang w:val="es-ES"/>
        </w:rPr>
        <w:t>0.5 punts</w:t>
      </w:r>
      <w:r w:rsidR="00840E80" w:rsidRPr="00AE5983">
        <w:rPr>
          <w:rFonts w:cstheme="minorHAnsi"/>
          <w:sz w:val="24"/>
          <w:szCs w:val="24"/>
          <w:lang w:val="es-ES"/>
        </w:rPr>
        <w:br/>
        <w:t>• Relació entre la publicació, la trajectòria investigadora i la proposta del projecte.</w:t>
      </w:r>
      <w:r w:rsidR="004E39C0">
        <w:rPr>
          <w:rFonts w:cstheme="minorHAnsi"/>
          <w:sz w:val="24"/>
          <w:szCs w:val="24"/>
          <w:lang w:val="es-ES"/>
        </w:rPr>
        <w:t xml:space="preserve"> </w:t>
      </w:r>
      <w:r w:rsidRPr="00B6131D">
        <w:rPr>
          <w:i/>
          <w:sz w:val="24"/>
          <w:szCs w:val="24"/>
          <w:lang w:val="es-ES"/>
        </w:rPr>
        <w:t>Fins</w:t>
      </w:r>
      <w:r w:rsidR="004E39C0" w:rsidRPr="00B6131D">
        <w:rPr>
          <w:i/>
          <w:sz w:val="24"/>
          <w:szCs w:val="24"/>
          <w:lang w:val="es-ES"/>
        </w:rPr>
        <w:t xml:space="preserve"> </w:t>
      </w:r>
      <w:r w:rsidR="00211CD3">
        <w:rPr>
          <w:i/>
          <w:sz w:val="24"/>
          <w:szCs w:val="24"/>
          <w:lang w:val="es-ES"/>
        </w:rPr>
        <w:t xml:space="preserve">a </w:t>
      </w:r>
      <w:r w:rsidR="004E39C0" w:rsidRPr="00B6131D">
        <w:rPr>
          <w:i/>
          <w:sz w:val="24"/>
          <w:szCs w:val="24"/>
          <w:lang w:val="es-ES"/>
        </w:rPr>
        <w:t>0.5 punts</w:t>
      </w:r>
      <w:r w:rsidR="00840E80" w:rsidRPr="00AE5983">
        <w:rPr>
          <w:rFonts w:cstheme="minorHAnsi"/>
          <w:sz w:val="24"/>
          <w:szCs w:val="24"/>
          <w:lang w:val="es-ES"/>
        </w:rPr>
        <w:br/>
        <w:t>• Posició ocupada en la publicació (es valora especialment l’autoria principal: primer autor, sènior i/o corresponding)</w:t>
      </w:r>
      <w:r w:rsidR="004E39C0">
        <w:rPr>
          <w:rFonts w:cstheme="minorHAnsi"/>
          <w:sz w:val="24"/>
          <w:szCs w:val="24"/>
          <w:lang w:val="es-ES"/>
        </w:rPr>
        <w:t xml:space="preserve">. </w:t>
      </w:r>
      <w:r w:rsidRPr="00B6131D">
        <w:rPr>
          <w:i/>
          <w:sz w:val="24"/>
          <w:szCs w:val="24"/>
          <w:lang w:val="es-ES"/>
        </w:rPr>
        <w:t>Fins</w:t>
      </w:r>
      <w:r w:rsidR="004E39C0" w:rsidRPr="00B6131D">
        <w:rPr>
          <w:i/>
          <w:sz w:val="24"/>
          <w:szCs w:val="24"/>
          <w:lang w:val="es-ES"/>
        </w:rPr>
        <w:t xml:space="preserve"> </w:t>
      </w:r>
      <w:r w:rsidR="00211CD3">
        <w:rPr>
          <w:i/>
          <w:sz w:val="24"/>
          <w:szCs w:val="24"/>
          <w:lang w:val="es-ES"/>
        </w:rPr>
        <w:t xml:space="preserve">a </w:t>
      </w:r>
      <w:r w:rsidRPr="00B6131D">
        <w:rPr>
          <w:i/>
          <w:sz w:val="24"/>
          <w:szCs w:val="24"/>
          <w:lang w:val="es-ES"/>
        </w:rPr>
        <w:t>1</w:t>
      </w:r>
      <w:r w:rsidR="004E39C0" w:rsidRPr="00B6131D">
        <w:rPr>
          <w:i/>
          <w:sz w:val="24"/>
          <w:szCs w:val="24"/>
          <w:lang w:val="es-ES"/>
        </w:rPr>
        <w:t xml:space="preserve"> punt</w:t>
      </w:r>
    </w:p>
    <w:p w14:paraId="5A76C758" w14:textId="0AAFAA29" w:rsidR="00E70B2C" w:rsidRPr="00AE5983" w:rsidRDefault="00E70B2C" w:rsidP="00270A16">
      <w:pPr>
        <w:spacing w:line="276" w:lineRule="auto"/>
        <w:rPr>
          <w:rFonts w:cstheme="minorHAnsi"/>
          <w:sz w:val="24"/>
          <w:szCs w:val="24"/>
        </w:rPr>
      </w:pPr>
    </w:p>
    <w:p w14:paraId="5A77EF88" w14:textId="513440F8" w:rsidR="006846E7" w:rsidRPr="00AE5983" w:rsidRDefault="00AE5983" w:rsidP="00270A16">
      <w:p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  <w:lang w:val="es-ES"/>
        </w:rPr>
      </w:pPr>
      <w:r w:rsidRPr="00AE5983">
        <w:rPr>
          <w:rFonts w:cstheme="minorHAnsi"/>
          <w:sz w:val="24"/>
          <w:szCs w:val="24"/>
          <w:vertAlign w:val="superscript"/>
          <w:lang w:val="es-ES"/>
        </w:rPr>
        <w:t>(1)</w:t>
      </w:r>
      <w:r w:rsidR="006846E7" w:rsidRPr="00AE5983">
        <w:rPr>
          <w:rFonts w:cstheme="minorHAnsi"/>
          <w:sz w:val="24"/>
          <w:szCs w:val="24"/>
          <w:lang w:val="es-ES"/>
        </w:rPr>
        <w:t xml:space="preserve"> Causes d’ampliació del període avaluable de mèrits:</w:t>
      </w:r>
    </w:p>
    <w:p w14:paraId="462D22A0" w14:textId="4FDFBB3F" w:rsidR="006846E7" w:rsidRPr="00AE5983" w:rsidRDefault="006846E7" w:rsidP="00270A16">
      <w:pPr>
        <w:spacing w:after="100" w:afterAutospacing="1" w:line="276" w:lineRule="auto"/>
        <w:rPr>
          <w:rFonts w:cstheme="minorHAnsi"/>
          <w:sz w:val="24"/>
          <w:szCs w:val="24"/>
          <w:lang w:val="es-ES"/>
        </w:rPr>
      </w:pPr>
      <w:r w:rsidRPr="00AE5983">
        <w:rPr>
          <w:rFonts w:cstheme="minorHAnsi"/>
          <w:sz w:val="24"/>
          <w:szCs w:val="24"/>
          <w:lang w:val="es-ES"/>
        </w:rPr>
        <w:t>a) Permisos per maternitat o paternitat, adopció o acolliment, gaudits d’acord amb les situacions protegides recollides al règim general de la Seguretat Social. → S’aplicarà una ampliació en setmanes resultant del producte de 4 pel nombre de setmanes de baixa/permís gaudides per cada fill.</w:t>
      </w:r>
      <w:r w:rsidRPr="00AE5983">
        <w:rPr>
          <w:rFonts w:cstheme="minorHAnsi"/>
          <w:sz w:val="24"/>
          <w:szCs w:val="24"/>
          <w:lang w:val="es-ES"/>
        </w:rPr>
        <w:br/>
        <w:t>b) Incapacitat temporal per malaltia o accident greus de la persona sol·licitant, amb baixa mèdica igual o superior a tres mesos. → S’aplicarà una ampliació d’un any.</w:t>
      </w:r>
      <w:r w:rsidRPr="00AE5983">
        <w:rPr>
          <w:rFonts w:cstheme="minorHAnsi"/>
          <w:sz w:val="24"/>
          <w:szCs w:val="24"/>
          <w:lang w:val="es-ES"/>
        </w:rPr>
        <w:br/>
        <w:t>c) Incapacitat temporal durant l’embaràs per causes vinculades amb el mateix. → S’aplicarà una ampliació en setmanes resultant del producte de 4 pel nombre de setmanes de baixa, que s’acumularà, si escau, a l’ampliació recollida a l’apartat anterior.</w:t>
      </w:r>
      <w:r w:rsidRPr="00AE5983">
        <w:rPr>
          <w:rFonts w:cstheme="minorHAnsi"/>
          <w:sz w:val="24"/>
          <w:szCs w:val="24"/>
          <w:lang w:val="es-ES"/>
        </w:rPr>
        <w:br/>
        <w:t>d) Atenció a persones en situació de dependència, d’acord amb el que estableix la Llei 39/2006, de 14 de desembre, de promoció de l’autonomia personal i atenció a les persones en situació de dependència. → S’aplicarà una ampliació en setmanes resultant del producte de 4 pel nombre de setmanes d’activitat com a persona cuidadora no professional.</w:t>
      </w:r>
    </w:p>
    <w:p w14:paraId="4C963562" w14:textId="77777777" w:rsidR="006846E7" w:rsidRPr="00AE5983" w:rsidRDefault="006846E7" w:rsidP="00270A16">
      <w:p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  <w:lang w:val="es-ES"/>
        </w:rPr>
      </w:pPr>
      <w:r w:rsidRPr="00AE5983">
        <w:rPr>
          <w:rFonts w:cstheme="minorHAnsi"/>
          <w:sz w:val="24"/>
          <w:szCs w:val="24"/>
          <w:lang w:val="es-ES"/>
        </w:rPr>
        <w:t xml:space="preserve">Aquests períodes d’interrupció s’hauran d’indicar i acreditar en el moment de presentar la sol·licitud i, per a cada actuació, tindran l’abast previst a les disposicions específiques dels articles dedicats a l’avaluació de sol·licituds. Si la documentació acreditativa de la </w:t>
      </w:r>
      <w:r w:rsidRPr="00AE5983">
        <w:rPr>
          <w:rFonts w:cstheme="minorHAnsi"/>
          <w:sz w:val="24"/>
          <w:szCs w:val="24"/>
          <w:lang w:val="es-ES"/>
        </w:rPr>
        <w:lastRenderedPageBreak/>
        <w:t>interrupció està emesa en un idioma diferent del castellà, anglès o català, s’haurà d’adjuntar la corresponent traducció oficial.</w:t>
      </w:r>
    </w:p>
    <w:p w14:paraId="3994EE35" w14:textId="46541E27" w:rsidR="00E70B2C" w:rsidRPr="00AE5983" w:rsidRDefault="00E70B2C" w:rsidP="1DDAD14F">
      <w:pPr>
        <w:spacing w:line="276" w:lineRule="auto"/>
        <w:jc w:val="both"/>
        <w:rPr>
          <w:i/>
          <w:iCs/>
          <w:sz w:val="24"/>
          <w:szCs w:val="24"/>
        </w:rPr>
      </w:pPr>
    </w:p>
    <w:sectPr w:rsidR="00E70B2C" w:rsidRPr="00AE5983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B2F7A" w14:textId="77777777" w:rsidR="007D5D22" w:rsidRDefault="007D5D22" w:rsidP="00120181">
      <w:pPr>
        <w:spacing w:after="0" w:line="240" w:lineRule="auto"/>
      </w:pPr>
      <w:r>
        <w:separator/>
      </w:r>
    </w:p>
  </w:endnote>
  <w:endnote w:type="continuationSeparator" w:id="0">
    <w:p w14:paraId="7B59D50D" w14:textId="77777777" w:rsidR="007D5D22" w:rsidRDefault="007D5D22" w:rsidP="0012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F35C6" w14:textId="77777777" w:rsidR="007D5D22" w:rsidRDefault="007D5D22" w:rsidP="00120181">
      <w:pPr>
        <w:spacing w:after="0" w:line="240" w:lineRule="auto"/>
      </w:pPr>
      <w:r>
        <w:separator/>
      </w:r>
    </w:p>
  </w:footnote>
  <w:footnote w:type="continuationSeparator" w:id="0">
    <w:p w14:paraId="44F97C13" w14:textId="77777777" w:rsidR="007D5D22" w:rsidRDefault="007D5D22" w:rsidP="0012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2B37" w14:textId="6D226D8E" w:rsidR="00120181" w:rsidRDefault="00120181">
    <w:pPr>
      <w:pStyle w:val="Encabezado"/>
    </w:pPr>
    <w:r>
      <w:rPr>
        <w:noProof/>
        <w:lang w:val="en-GB" w:eastAsia="en-GB"/>
      </w:rPr>
      <w:drawing>
        <wp:inline distT="0" distB="0" distL="0" distR="0" wp14:anchorId="7FF3D0BE" wp14:editId="2E977E72">
          <wp:extent cx="2565400" cy="385998"/>
          <wp:effectExtent l="0" t="0" r="0" b="0"/>
          <wp:docPr id="3" name="Imagen 3" descr="Science, innovation and commitment | Institut de Recerca SJ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ience, innovation and commitment | Institut de Recerca SJ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1551" cy="392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9925A7" w14:textId="77777777" w:rsidR="00120181" w:rsidRDefault="001201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46DC4"/>
    <w:multiLevelType w:val="hybridMultilevel"/>
    <w:tmpl w:val="C8889FB0"/>
    <w:lvl w:ilvl="0" w:tplc="7DEC3FB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C3050"/>
    <w:multiLevelType w:val="hybridMultilevel"/>
    <w:tmpl w:val="5C1AE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304E4"/>
    <w:multiLevelType w:val="hybridMultilevel"/>
    <w:tmpl w:val="A3405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757191">
    <w:abstractNumId w:val="0"/>
  </w:num>
  <w:num w:numId="2" w16cid:durableId="1424110887">
    <w:abstractNumId w:val="1"/>
  </w:num>
  <w:num w:numId="3" w16cid:durableId="511529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493"/>
    <w:rsid w:val="00066220"/>
    <w:rsid w:val="000735C9"/>
    <w:rsid w:val="000A1F4A"/>
    <w:rsid w:val="00120181"/>
    <w:rsid w:val="00165C01"/>
    <w:rsid w:val="001C1CDB"/>
    <w:rsid w:val="00211CD3"/>
    <w:rsid w:val="00270A16"/>
    <w:rsid w:val="002A4D80"/>
    <w:rsid w:val="00493AF1"/>
    <w:rsid w:val="004B39D0"/>
    <w:rsid w:val="004E39C0"/>
    <w:rsid w:val="00526327"/>
    <w:rsid w:val="0061690B"/>
    <w:rsid w:val="00680F78"/>
    <w:rsid w:val="006846E7"/>
    <w:rsid w:val="00690DEA"/>
    <w:rsid w:val="006A7AF3"/>
    <w:rsid w:val="006C4C05"/>
    <w:rsid w:val="00736D97"/>
    <w:rsid w:val="00741689"/>
    <w:rsid w:val="0077704E"/>
    <w:rsid w:val="007A3227"/>
    <w:rsid w:val="007A3C70"/>
    <w:rsid w:val="007A72AE"/>
    <w:rsid w:val="007A7CD2"/>
    <w:rsid w:val="007D5D22"/>
    <w:rsid w:val="00810E2B"/>
    <w:rsid w:val="00840E80"/>
    <w:rsid w:val="00851603"/>
    <w:rsid w:val="0085315C"/>
    <w:rsid w:val="008E53D1"/>
    <w:rsid w:val="00916A8E"/>
    <w:rsid w:val="00917A46"/>
    <w:rsid w:val="009758B9"/>
    <w:rsid w:val="00A704F0"/>
    <w:rsid w:val="00AE5983"/>
    <w:rsid w:val="00B6131D"/>
    <w:rsid w:val="00BA730A"/>
    <w:rsid w:val="00BC49F4"/>
    <w:rsid w:val="00C278DD"/>
    <w:rsid w:val="00D86465"/>
    <w:rsid w:val="00DC26F4"/>
    <w:rsid w:val="00DF4FE7"/>
    <w:rsid w:val="00E018DD"/>
    <w:rsid w:val="00E70B2C"/>
    <w:rsid w:val="00E968E6"/>
    <w:rsid w:val="00EB7FF4"/>
    <w:rsid w:val="00EC635B"/>
    <w:rsid w:val="00EC6638"/>
    <w:rsid w:val="00F07ABE"/>
    <w:rsid w:val="00F57493"/>
    <w:rsid w:val="1DDAD14F"/>
    <w:rsid w:val="5FB3B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CF71"/>
  <w15:chartTrackingRefBased/>
  <w15:docId w15:val="{A1E3ABBD-2046-4822-B897-8868CF18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8646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864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846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4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46E7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4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46E7"/>
    <w:rPr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4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6E7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6846E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0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18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20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181"/>
    <w:rPr>
      <w:lang w:val="es-ES"/>
    </w:rPr>
  </w:style>
  <w:style w:type="paragraph" w:styleId="NormalWeb">
    <w:name w:val="Normal (Web)"/>
    <w:basedOn w:val="Normal"/>
    <w:uiPriority w:val="99"/>
    <w:semiHidden/>
    <w:unhideWhenUsed/>
    <w:rsid w:val="00270A16"/>
    <w:rPr>
      <w:rFonts w:ascii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61690B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ECDB3F96A85E40BBFD47FDFF236B98" ma:contentTypeVersion="15" ma:contentTypeDescription="Crear nuevo documento." ma:contentTypeScope="" ma:versionID="80572d977fc79bf23a70859abacc6803">
  <xsd:schema xmlns:xsd="http://www.w3.org/2001/XMLSchema" xmlns:xs="http://www.w3.org/2001/XMLSchema" xmlns:p="http://schemas.microsoft.com/office/2006/metadata/properties" xmlns:ns3="55ffff86-3934-45bb-bd1b-9a1446411140" xmlns:ns4="4205d865-fc7d-4b7b-a106-e6d92f8dc5ba" targetNamespace="http://schemas.microsoft.com/office/2006/metadata/properties" ma:root="true" ma:fieldsID="17f10fb92c5db0d1648fbfba173b235b" ns3:_="" ns4:_="">
    <xsd:import namespace="55ffff86-3934-45bb-bd1b-9a1446411140"/>
    <xsd:import namespace="4205d865-fc7d-4b7b-a106-e6d92f8dc5b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fff86-3934-45bb-bd1b-9a144641114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5d865-fc7d-4b7b-a106-e6d92f8dc5b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ffff86-3934-45bb-bd1b-9a1446411140" xsi:nil="true"/>
  </documentManagement>
</p:properties>
</file>

<file path=customXml/itemProps1.xml><?xml version="1.0" encoding="utf-8"?>
<ds:datastoreItem xmlns:ds="http://schemas.openxmlformats.org/officeDocument/2006/customXml" ds:itemID="{2884BA41-552E-4766-97A8-431268F62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fff86-3934-45bb-bd1b-9a1446411140"/>
    <ds:schemaRef ds:uri="4205d865-fc7d-4b7b-a106-e6d92f8dc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AA9A0E-A0E6-47F1-91E9-C75F81DAD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99EC9-7FE2-4AA9-ADA1-8702C5E4F74E}">
  <ds:schemaRefs>
    <ds:schemaRef ds:uri="http://schemas.microsoft.com/office/2006/metadata/properties"/>
    <ds:schemaRef ds:uri="http://schemas.microsoft.com/office/infopath/2007/PartnerControls"/>
    <ds:schemaRef ds:uri="55ffff86-3934-45bb-bd1b-9a14464111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630</Words>
  <Characters>3429</Characters>
  <Application>Microsoft Office Word</Application>
  <DocSecurity>0</DocSecurity>
  <Lines>69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HSJDBCN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Arauzo  Aguilera</dc:creator>
  <cp:keywords/>
  <dc:description/>
  <cp:lastModifiedBy>Maria Velasco Galilea</cp:lastModifiedBy>
  <cp:revision>6</cp:revision>
  <dcterms:created xsi:type="dcterms:W3CDTF">2026-01-14T11:24:00Z</dcterms:created>
  <dcterms:modified xsi:type="dcterms:W3CDTF">2026-01-15T16:30:00Z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0x010100E0ECDB3F96A85E40BBFD47FDFF236B98</vt:lpwstr>
  </property>
</Properties>
</file>